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61BC" w14:textId="77777777" w:rsidR="006064E8" w:rsidRPr="00726CD4" w:rsidRDefault="006064E8" w:rsidP="006064E8">
      <w:pPr>
        <w:ind w:firstLine="1304"/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94690B" wp14:editId="148EBC11">
            <wp:simplePos x="0" y="0"/>
            <wp:positionH relativeFrom="margin">
              <wp:posOffset>-883920</wp:posOffset>
            </wp:positionH>
            <wp:positionV relativeFrom="paragraph">
              <wp:posOffset>-1439378</wp:posOffset>
            </wp:positionV>
            <wp:extent cx="7620000" cy="1060132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            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4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Geometri</w:t>
      </w:r>
    </w:p>
    <w:p w14:paraId="7AC567FF" w14:textId="77777777" w:rsidR="006064E8" w:rsidRPr="004A1003" w:rsidRDefault="006064E8" w:rsidP="006064E8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5966"/>
        <w:gridCol w:w="980"/>
      </w:tblGrid>
      <w:tr w:rsidR="006064E8" w:rsidRPr="00DB7EC6" w14:paraId="19FB063F" w14:textId="77777777" w:rsidTr="00D11C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33A7D6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BA7C8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4750D0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F3EDE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Läxa</w:t>
            </w:r>
          </w:p>
        </w:tc>
      </w:tr>
      <w:tr w:rsidR="006064E8" w:rsidRPr="00DB7EC6" w14:paraId="04D83DE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B695D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603C0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ADD54" w14:textId="77777777" w:rsidR="006064E8" w:rsidRPr="00F31C81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9ADAA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Läxa 13</w:t>
            </w:r>
          </w:p>
        </w:tc>
      </w:tr>
      <w:tr w:rsidR="006064E8" w:rsidRPr="00DB7EC6" w14:paraId="1782058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BBD60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D12C0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5016E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  <w:r w:rsidRPr="00DB7EC6">
              <w:rPr>
                <w:rFonts w:ascii="Calibri" w:hAnsi="Calibri" w:cs="Times New Roman"/>
                <w:color w:val="000000"/>
              </w:rPr>
              <w:t>.1</w:t>
            </w:r>
            <w:r>
              <w:rPr>
                <w:rFonts w:ascii="Calibri" w:hAnsi="Calibri" w:cs="Times New Roman"/>
                <w:color w:val="000000"/>
              </w:rPr>
              <w:t xml:space="preserve"> Geometriska objekt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849CD9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64E8" w:rsidRPr="00DB7EC6" w14:paraId="09EE1DB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9E314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95F77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032F8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02CA9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2A63F1F6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6086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C85D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6AA8B" w14:textId="77777777" w:rsidR="006064E8" w:rsidRPr="00DB7EC6" w:rsidRDefault="006064E8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.2 </w:t>
            </w:r>
            <w:r>
              <w:rPr>
                <w:rFonts w:ascii="Calibri" w:hAnsi="Calibri" w:cs="Times New Roman"/>
                <w:color w:val="000000"/>
              </w:rPr>
              <w:t>Vinklar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98DD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Läxa 14</w:t>
            </w:r>
          </w:p>
        </w:tc>
      </w:tr>
      <w:tr w:rsidR="006064E8" w:rsidRPr="00DB7EC6" w14:paraId="4B329D8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63751" w14:textId="77777777" w:rsidR="006064E8" w:rsidRPr="00DB7EC6" w:rsidRDefault="006064E8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50D2C" w14:textId="77777777" w:rsidR="006064E8" w:rsidRPr="00DB7EC6" w:rsidRDefault="006064E8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97164C" w14:textId="77777777" w:rsidR="006064E8" w:rsidRPr="00DB7EC6" w:rsidRDefault="006064E8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.3 </w:t>
            </w:r>
            <w:r>
              <w:rPr>
                <w:rFonts w:ascii="Calibri" w:hAnsi="Calibri" w:cs="Times New Roman"/>
                <w:color w:val="000000"/>
              </w:rPr>
              <w:t>Spegling och symmetri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F15C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327463F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1123C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586BA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E5C05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D0C79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4CE963B5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AA9D5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21A56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9136F" w14:textId="77777777" w:rsidR="006064E8" w:rsidRPr="00DB7EC6" w:rsidRDefault="006064E8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.4 </w:t>
            </w:r>
            <w:r>
              <w:rPr>
                <w:rFonts w:ascii="Calibri" w:hAnsi="Calibri" w:cs="Times New Roman"/>
                <w:color w:val="000000"/>
              </w:rPr>
              <w:t>Längd och skala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B5A05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15</w:t>
            </w:r>
          </w:p>
        </w:tc>
      </w:tr>
      <w:tr w:rsidR="006064E8" w:rsidRPr="00DB7EC6" w14:paraId="4153247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2F431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EC2AE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F86F7" w14:textId="77777777" w:rsidR="006064E8" w:rsidRPr="00DB7EC6" w:rsidRDefault="006064E8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.5 </w:t>
            </w:r>
            <w:r>
              <w:rPr>
                <w:rFonts w:ascii="Calibri" w:hAnsi="Calibri" w:cs="Times New Roman"/>
                <w:color w:val="000000"/>
              </w:rPr>
              <w:t>Omkrets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9B861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064E8" w:rsidRPr="00DB7EC6" w14:paraId="49C7288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A26FF" w14:textId="77777777" w:rsidR="006064E8" w:rsidRPr="00DB7EC6" w:rsidRDefault="006064E8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6C898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A65C1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E84BD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2A1F850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327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F936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7BA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4.6 Area och volym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1BBD5" w14:textId="77777777" w:rsidR="006064E8" w:rsidRPr="00DB7EC6" w:rsidRDefault="006064E8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16</w:t>
            </w:r>
          </w:p>
        </w:tc>
      </w:tr>
      <w:tr w:rsidR="006064E8" w:rsidRPr="00DB7EC6" w14:paraId="2F7C059C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EAB7E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5CDB9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220F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Blandade uppgifter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6F619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64E8" w:rsidRPr="00DB7EC6" w14:paraId="0B281728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FF40F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2BABD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2D5F4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6BDB1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554DBAFC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D039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EA7B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841F38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 xml:space="preserve">4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E9317" w14:textId="77777777" w:rsidR="006064E8" w:rsidRPr="00DB7EC6" w:rsidRDefault="006064E8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064E8" w:rsidRPr="00DB7EC6" w14:paraId="4D6AC09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B496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B2DC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760A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Träna / Utveckla</w:t>
            </w:r>
            <w:r>
              <w:rPr>
                <w:rFonts w:ascii="Calibri" w:hAnsi="Calibri" w:cs="Times New Roman"/>
                <w:color w:val="000000"/>
              </w:rPr>
              <w:t xml:space="preserve"> - Geometri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7436E4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64E8" w:rsidRPr="00DB7EC6" w14:paraId="2B2948DB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A383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A8E8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A01D8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5959C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3C6CCD9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CC276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D1EF4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95AA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2C0BA7">
              <w:rPr>
                <w:rFonts w:cstheme="minorHAnsi"/>
              </w:rPr>
              <w:t>Fokus på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83EC5" w14:textId="77777777" w:rsidR="006064E8" w:rsidRPr="00DB7EC6" w:rsidRDefault="006064E8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064E8" w:rsidRPr="00DB7EC6" w14:paraId="2C4D9A1D" w14:textId="77777777" w:rsidTr="00D11C3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78194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2EA4C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35626" w14:textId="77777777" w:rsidR="006064E8" w:rsidRPr="002C0BA7" w:rsidRDefault="006064E8" w:rsidP="00D11C34">
            <w:pPr>
              <w:rPr>
                <w:rFonts w:cstheme="minorHAnsi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Repetition</w:t>
            </w:r>
            <w:r>
              <w:rPr>
                <w:rFonts w:ascii="Calibri" w:hAnsi="Calibri" w:cs="Times New Roman"/>
                <w:color w:val="000000"/>
              </w:rPr>
              <w:t xml:space="preserve"> /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CE944" w14:textId="77777777" w:rsidR="006064E8" w:rsidRPr="00DB7EC6" w:rsidRDefault="006064E8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64E8" w:rsidRPr="00DB7EC6" w14:paraId="27728D3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E1E28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7B347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5A752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0F0CB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08754C68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F446C" w14:textId="77777777" w:rsidR="006064E8" w:rsidRPr="009B4EED" w:rsidRDefault="006064E8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0E935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F6768" w14:textId="77777777" w:rsidR="006064E8" w:rsidRPr="0048589B" w:rsidRDefault="006064E8" w:rsidP="00D11C34">
            <w:pPr>
              <w:rPr>
                <w:rFonts w:cstheme="minorHAnsi"/>
              </w:rPr>
            </w:pPr>
            <w:r w:rsidRPr="0048589B">
              <w:rPr>
                <w:rFonts w:cstheme="minorHAnsi"/>
              </w:rPr>
              <w:t>Reservtid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EA965" w14:textId="77777777" w:rsidR="006064E8" w:rsidRPr="009B4EED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77716C4B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0D48D" w14:textId="77777777" w:rsidR="006064E8" w:rsidRPr="009B4EED" w:rsidRDefault="006064E8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E37E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20A13" w14:textId="77777777" w:rsidR="006064E8" w:rsidRPr="009B4EED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</w:rPr>
              <w:t xml:space="preserve">Prov Kap </w:t>
            </w:r>
            <w:proofErr w:type="gramStart"/>
            <w:r>
              <w:rPr>
                <w:rFonts w:ascii="Calibri" w:hAnsi="Calibri" w:cs="Times New Roman"/>
                <w:b/>
                <w:iCs/>
                <w:color w:val="000000"/>
              </w:rPr>
              <w:t>3-4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968AD" w14:textId="77777777" w:rsidR="006064E8" w:rsidRPr="009B4EED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064E8" w:rsidRPr="00DB7EC6" w14:paraId="35D8A817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462F8" w14:textId="77777777" w:rsidR="006064E8" w:rsidRPr="009B4EED" w:rsidRDefault="006064E8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5A953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D97D6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6DFE9" w14:textId="77777777" w:rsidR="006064E8" w:rsidRPr="00DB7EC6" w:rsidRDefault="006064E8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53B547E8" w14:textId="77777777" w:rsidR="006064E8" w:rsidRDefault="006064E8" w:rsidP="006064E8"/>
    <w:p w14:paraId="075C8CED" w14:textId="77777777" w:rsidR="00D705DF" w:rsidRPr="006064E8" w:rsidRDefault="00D705DF" w:rsidP="006064E8"/>
    <w:sectPr w:rsidR="00D705DF" w:rsidRPr="006064E8" w:rsidSect="00C32DB0">
      <w:pgSz w:w="11906" w:h="16838"/>
      <w:pgMar w:top="2268" w:right="127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6064E8"/>
    <w:rsid w:val="00A334F7"/>
    <w:rsid w:val="00BE620C"/>
    <w:rsid w:val="00C32DB0"/>
    <w:rsid w:val="00D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1AF"/>
  <w15:chartTrackingRefBased/>
  <w15:docId w15:val="{6F5A9615-99B8-46AE-AF35-D61526C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2</cp:revision>
  <dcterms:created xsi:type="dcterms:W3CDTF">2021-08-05T15:55:00Z</dcterms:created>
  <dcterms:modified xsi:type="dcterms:W3CDTF">2021-08-05T15:55:00Z</dcterms:modified>
</cp:coreProperties>
</file>