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1303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4939"/>
        <w:gridCol w:w="6259"/>
      </w:tblGrid>
      <w:tr w:rsidR="00F13A19" w:rsidRPr="005C5F64" w14:paraId="46061602" w14:textId="77777777" w:rsidTr="00821E00">
        <w:tc>
          <w:tcPr>
            <w:tcW w:w="1838" w:type="dxa"/>
          </w:tcPr>
          <w:p w14:paraId="7241C18F" w14:textId="679580A1" w:rsidR="00F13A19" w:rsidRPr="003A0E85" w:rsidRDefault="00821E00" w:rsidP="00F13A19">
            <w:pPr>
              <w:rPr>
                <w:rFonts w:ascii="Times New Roman" w:hAnsi="Times New Roman" w:cs="Times New Roman"/>
                <w:b/>
              </w:rPr>
            </w:pPr>
            <w:r w:rsidRPr="003A0E85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3600" behindDoc="1" locked="0" layoutInCell="1" allowOverlap="1" wp14:anchorId="6F45D5F6" wp14:editId="7859E5DB">
                  <wp:simplePos x="0" y="0"/>
                  <wp:positionH relativeFrom="column">
                    <wp:posOffset>-962025</wp:posOffset>
                  </wp:positionH>
                  <wp:positionV relativeFrom="paragraph">
                    <wp:posOffset>-1885315</wp:posOffset>
                  </wp:positionV>
                  <wp:extent cx="10638790" cy="8515350"/>
                  <wp:effectExtent l="0" t="0" r="0" b="0"/>
                  <wp:wrapNone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5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790" cy="851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E85" w:rsidRPr="003A0E85">
              <w:rPr>
                <w:rFonts w:ascii="Times New Roman" w:hAnsi="Times New Roman" w:cs="Times New Roman"/>
                <w:b/>
              </w:rPr>
              <w:t>Begrepp</w:t>
            </w:r>
          </w:p>
        </w:tc>
        <w:tc>
          <w:tcPr>
            <w:tcW w:w="4939" w:type="dxa"/>
          </w:tcPr>
          <w:p w14:paraId="5FAB896D" w14:textId="4D18D0B7" w:rsidR="00F13A19" w:rsidRPr="000F4BF0" w:rsidRDefault="00F13A19" w:rsidP="00F13A19">
            <w:pPr>
              <w:rPr>
                <w:rFonts w:ascii="Times New Roman" w:hAnsi="Times New Roman" w:cs="Times New Roman"/>
                <w:b/>
              </w:rPr>
            </w:pPr>
            <w:r w:rsidRPr="000F4BF0">
              <w:rPr>
                <w:rFonts w:ascii="Times New Roman" w:hAnsi="Times New Roman" w:cs="Times New Roman"/>
                <w:b/>
              </w:rPr>
              <w:t>Beskrivning</w:t>
            </w:r>
          </w:p>
        </w:tc>
        <w:tc>
          <w:tcPr>
            <w:tcW w:w="6259" w:type="dxa"/>
          </w:tcPr>
          <w:p w14:paraId="52C40BD0" w14:textId="7B696DA2" w:rsidR="00F13A19" w:rsidRPr="000F4BF0" w:rsidRDefault="00F13A19" w:rsidP="00F13A19">
            <w:pPr>
              <w:rPr>
                <w:rFonts w:ascii="Times New Roman" w:hAnsi="Times New Roman" w:cs="Times New Roman"/>
                <w:b/>
              </w:rPr>
            </w:pPr>
            <w:r w:rsidRPr="000F4BF0">
              <w:rPr>
                <w:rFonts w:ascii="Times New Roman" w:hAnsi="Times New Roman" w:cs="Times New Roman"/>
                <w:b/>
              </w:rPr>
              <w:t>Bild/exempel</w:t>
            </w:r>
          </w:p>
        </w:tc>
      </w:tr>
      <w:tr w:rsidR="00F13A19" w:rsidRPr="00BA06AB" w14:paraId="35090B81" w14:textId="77777777" w:rsidTr="00821E00">
        <w:tc>
          <w:tcPr>
            <w:tcW w:w="1838" w:type="dxa"/>
          </w:tcPr>
          <w:p w14:paraId="728736B2" w14:textId="0CED9BA6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Siffra</w:t>
            </w:r>
          </w:p>
        </w:tc>
        <w:tc>
          <w:tcPr>
            <w:tcW w:w="4939" w:type="dxa"/>
          </w:tcPr>
          <w:p w14:paraId="484A410D" w14:textId="43673B68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I vårt talsystem finns 10 siffror, 0, 1, 2, 3, 4, 5, 6, 7, 8 och 9.</w:t>
            </w:r>
          </w:p>
        </w:tc>
        <w:tc>
          <w:tcPr>
            <w:tcW w:w="6259" w:type="dxa"/>
          </w:tcPr>
          <w:p w14:paraId="63AE6943" w14:textId="6A5ECE5C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</w:p>
        </w:tc>
      </w:tr>
      <w:tr w:rsidR="00F13A19" w14:paraId="69A063B0" w14:textId="77777777" w:rsidTr="00821E00">
        <w:tc>
          <w:tcPr>
            <w:tcW w:w="1838" w:type="dxa"/>
          </w:tcPr>
          <w:p w14:paraId="370B1760" w14:textId="1E9DF871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Tal</w:t>
            </w:r>
          </w:p>
        </w:tc>
        <w:tc>
          <w:tcPr>
            <w:tcW w:w="4939" w:type="dxa"/>
          </w:tcPr>
          <w:p w14:paraId="3F8C8A9A" w14:textId="10637870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Ett tal består av minst en siffra,</w:t>
            </w:r>
          </w:p>
        </w:tc>
        <w:tc>
          <w:tcPr>
            <w:tcW w:w="6259" w:type="dxa"/>
          </w:tcPr>
          <w:p w14:paraId="0DAE0FCA" w14:textId="4E933F53" w:rsidR="00F13A19" w:rsidRPr="000F4BF0" w:rsidRDefault="00C01930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3A19" w:rsidRPr="000F4BF0">
              <w:rPr>
                <w:rFonts w:ascii="Times New Roman" w:hAnsi="Times New Roman" w:cs="Times New Roman"/>
              </w:rPr>
              <w:t>, 17, 875, 92 743 är exempel på tal.</w:t>
            </w:r>
          </w:p>
        </w:tc>
      </w:tr>
      <w:tr w:rsidR="00F13A19" w:rsidRPr="00665C8D" w14:paraId="1EB62E17" w14:textId="77777777" w:rsidTr="00821E00">
        <w:tc>
          <w:tcPr>
            <w:tcW w:w="1838" w:type="dxa"/>
          </w:tcPr>
          <w:p w14:paraId="491D56B1" w14:textId="16BF7F66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Platsvärde</w:t>
            </w:r>
          </w:p>
        </w:tc>
        <w:tc>
          <w:tcPr>
            <w:tcW w:w="4939" w:type="dxa"/>
          </w:tcPr>
          <w:p w14:paraId="157678F4" w14:textId="77777777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Den plats som en siffra har i ett tal avgör siffrans värde.</w:t>
            </w:r>
          </w:p>
          <w:p w14:paraId="3C3411A0" w14:textId="49473C35" w:rsidR="000F4BF0" w:rsidRDefault="000F4BF0" w:rsidP="00F13A19">
            <w:pPr>
              <w:rPr>
                <w:rFonts w:ascii="Times New Roman" w:hAnsi="Times New Roman" w:cs="Times New Roman"/>
              </w:rPr>
            </w:pPr>
          </w:p>
          <w:p w14:paraId="4CDD906D" w14:textId="77777777" w:rsidR="00645988" w:rsidRPr="000F4BF0" w:rsidRDefault="00645988" w:rsidP="00F13A19">
            <w:pPr>
              <w:rPr>
                <w:rFonts w:ascii="Times New Roman" w:hAnsi="Times New Roman" w:cs="Times New Roman"/>
              </w:rPr>
            </w:pPr>
          </w:p>
          <w:p w14:paraId="05939288" w14:textId="3494F5BA" w:rsidR="000F4BF0" w:rsidRPr="000F4BF0" w:rsidRDefault="000F4BF0" w:rsidP="00F13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9" w:type="dxa"/>
          </w:tcPr>
          <w:p w14:paraId="096910CD" w14:textId="1BFB1F2F" w:rsidR="00F13A19" w:rsidRPr="000F4BF0" w:rsidRDefault="000F4BF0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  <w:noProof/>
                <w:lang w:eastAsia="sv-SE"/>
              </w:rPr>
              <w:drawing>
                <wp:anchor distT="0" distB="0" distL="114300" distR="114300" simplePos="0" relativeHeight="251671552" behindDoc="0" locked="0" layoutInCell="1" allowOverlap="1" wp14:anchorId="0BE816E8" wp14:editId="61C38B0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2059200" cy="705600"/>
                  <wp:effectExtent l="0" t="0" r="0" b="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3A19" w14:paraId="7ADE61D1" w14:textId="77777777" w:rsidTr="00821E00">
        <w:tc>
          <w:tcPr>
            <w:tcW w:w="1838" w:type="dxa"/>
          </w:tcPr>
          <w:p w14:paraId="4E12E2E0" w14:textId="56DCF70D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Tallinje</w:t>
            </w:r>
          </w:p>
        </w:tc>
        <w:tc>
          <w:tcPr>
            <w:tcW w:w="4939" w:type="dxa"/>
          </w:tcPr>
          <w:p w14:paraId="45967FE5" w14:textId="41F0E1FC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En rät linje där varje punkt på tallinjen motsvarar ett tal.</w:t>
            </w:r>
          </w:p>
        </w:tc>
        <w:tc>
          <w:tcPr>
            <w:tcW w:w="6259" w:type="dxa"/>
          </w:tcPr>
          <w:p w14:paraId="39650531" w14:textId="77777777" w:rsidR="00F13A19" w:rsidRDefault="00821E00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45B849" wp14:editId="3598927A">
                  <wp:extent cx="3467100" cy="584200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549D6" w14:textId="4DA40334" w:rsidR="00821E00" w:rsidRPr="000F4BF0" w:rsidRDefault="00821E00" w:rsidP="00821E00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1BB609" wp14:editId="4DDB2ED7">
                  <wp:extent cx="3467100" cy="622300"/>
                  <wp:effectExtent l="0" t="0" r="0" b="635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14:paraId="1ED86E95" w14:textId="77777777" w:rsidTr="00821E00">
        <w:tc>
          <w:tcPr>
            <w:tcW w:w="1838" w:type="dxa"/>
          </w:tcPr>
          <w:p w14:paraId="405B8F47" w14:textId="0E5C26F3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Jämna tal</w:t>
            </w:r>
          </w:p>
        </w:tc>
        <w:tc>
          <w:tcPr>
            <w:tcW w:w="4939" w:type="dxa"/>
          </w:tcPr>
          <w:p w14:paraId="1394767B" w14:textId="6DD6E6DF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Jämna tal är noll och andra hela tal som är delbara med 2.</w:t>
            </w:r>
          </w:p>
        </w:tc>
        <w:tc>
          <w:tcPr>
            <w:tcW w:w="6259" w:type="dxa"/>
          </w:tcPr>
          <w:p w14:paraId="5AB93D04" w14:textId="77777777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0, 6, 18, 142 och 43 180 är exempel på jämna tal.</w:t>
            </w:r>
          </w:p>
          <w:p w14:paraId="18DAD98B" w14:textId="6863E0F0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</w:p>
        </w:tc>
      </w:tr>
      <w:tr w:rsidR="00F13A19" w14:paraId="65A618B2" w14:textId="77777777" w:rsidTr="00821E00">
        <w:tc>
          <w:tcPr>
            <w:tcW w:w="1838" w:type="dxa"/>
          </w:tcPr>
          <w:p w14:paraId="70170FBC" w14:textId="6DA964E0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Udda tal</w:t>
            </w:r>
          </w:p>
        </w:tc>
        <w:tc>
          <w:tcPr>
            <w:tcW w:w="4939" w:type="dxa"/>
          </w:tcPr>
          <w:p w14:paraId="3FC395AF" w14:textId="2525C174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Udda tal är de hela tal som inte är delbara med 2.</w:t>
            </w:r>
          </w:p>
        </w:tc>
        <w:tc>
          <w:tcPr>
            <w:tcW w:w="6259" w:type="dxa"/>
          </w:tcPr>
          <w:p w14:paraId="4D52341D" w14:textId="79599AA4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1, 13, 97, 215 och 4 139 är exempel på udda tal.</w:t>
            </w:r>
          </w:p>
        </w:tc>
      </w:tr>
      <w:tr w:rsidR="00F13A19" w14:paraId="12A23C27" w14:textId="77777777" w:rsidTr="00821E00">
        <w:tc>
          <w:tcPr>
            <w:tcW w:w="1838" w:type="dxa"/>
          </w:tcPr>
          <w:p w14:paraId="300E4E8A" w14:textId="60A49CB4" w:rsidR="00F13A19" w:rsidRPr="000F4BF0" w:rsidRDefault="00F13A19" w:rsidP="000F4BF0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Addition</w:t>
            </w:r>
          </w:p>
        </w:tc>
        <w:tc>
          <w:tcPr>
            <w:tcW w:w="4939" w:type="dxa"/>
          </w:tcPr>
          <w:p w14:paraId="2FE7D0DC" w14:textId="79648C8F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Räknesätt där tal läggs ihop.</w:t>
            </w:r>
          </w:p>
        </w:tc>
        <w:tc>
          <w:tcPr>
            <w:tcW w:w="6259" w:type="dxa"/>
          </w:tcPr>
          <w:p w14:paraId="4A2F4621" w14:textId="261C88AC" w:rsidR="00F13A19" w:rsidRPr="000F4BF0" w:rsidRDefault="00F13A19" w:rsidP="000F4BF0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6 + 2 = 8</w:t>
            </w:r>
          </w:p>
        </w:tc>
      </w:tr>
      <w:tr w:rsidR="00F13A19" w14:paraId="6E03E536" w14:textId="77777777" w:rsidTr="00821E00">
        <w:tc>
          <w:tcPr>
            <w:tcW w:w="1838" w:type="dxa"/>
          </w:tcPr>
          <w:p w14:paraId="4586474B" w14:textId="77777777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Subtraktion</w:t>
            </w:r>
          </w:p>
          <w:p w14:paraId="74EA67AD" w14:textId="4E12E273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39" w:type="dxa"/>
          </w:tcPr>
          <w:p w14:paraId="5F984AF0" w14:textId="39244B61" w:rsidR="00F13A19" w:rsidRPr="000F4BF0" w:rsidRDefault="00F13A19" w:rsidP="00F1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Räknesätt där ett tal dras från ett annat tal.</w:t>
            </w:r>
          </w:p>
        </w:tc>
        <w:tc>
          <w:tcPr>
            <w:tcW w:w="6259" w:type="dxa"/>
          </w:tcPr>
          <w:p w14:paraId="2153994B" w14:textId="77777777" w:rsidR="00F13A19" w:rsidRPr="000F4BF0" w:rsidRDefault="00F13A19" w:rsidP="00F1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6 – 2 = 4</w:t>
            </w:r>
          </w:p>
          <w:p w14:paraId="707FB306" w14:textId="406C99C3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</w:p>
        </w:tc>
      </w:tr>
      <w:tr w:rsidR="00F13A19" w14:paraId="35AEE0C8" w14:textId="77777777" w:rsidTr="00821E00">
        <w:tc>
          <w:tcPr>
            <w:tcW w:w="1838" w:type="dxa"/>
          </w:tcPr>
          <w:p w14:paraId="267D4886" w14:textId="0F513F7D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Term</w:t>
            </w:r>
          </w:p>
        </w:tc>
        <w:tc>
          <w:tcPr>
            <w:tcW w:w="4939" w:type="dxa"/>
          </w:tcPr>
          <w:p w14:paraId="2F53F28E" w14:textId="2235AEE8" w:rsidR="00F13A19" w:rsidRPr="000F4BF0" w:rsidRDefault="00F13A19" w:rsidP="00F1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Tal som ska adderas eller subtraheras.</w:t>
            </w:r>
          </w:p>
        </w:tc>
        <w:tc>
          <w:tcPr>
            <w:tcW w:w="6259" w:type="dxa"/>
          </w:tcPr>
          <w:p w14:paraId="428CFC11" w14:textId="6C7A0063" w:rsidR="00F13A19" w:rsidRPr="000F4BF0" w:rsidRDefault="00645988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6DC11D" wp14:editId="09DDCD3F">
                  <wp:extent cx="1536700" cy="469900"/>
                  <wp:effectExtent l="0" t="0" r="635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14:paraId="05860119" w14:textId="77777777" w:rsidTr="00821E00">
        <w:tc>
          <w:tcPr>
            <w:tcW w:w="1838" w:type="dxa"/>
          </w:tcPr>
          <w:p w14:paraId="10F232E0" w14:textId="715EF592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Summa</w:t>
            </w:r>
          </w:p>
        </w:tc>
        <w:tc>
          <w:tcPr>
            <w:tcW w:w="4939" w:type="dxa"/>
          </w:tcPr>
          <w:p w14:paraId="3696632A" w14:textId="08F40BC3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Svaret i en addition.</w:t>
            </w:r>
          </w:p>
        </w:tc>
        <w:tc>
          <w:tcPr>
            <w:tcW w:w="6259" w:type="dxa"/>
          </w:tcPr>
          <w:p w14:paraId="4267070B" w14:textId="7AEC7CDA" w:rsidR="00F13A19" w:rsidRPr="000F4BF0" w:rsidRDefault="00645988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7EB4D9" wp14:editId="18244397">
                  <wp:extent cx="1536700" cy="177800"/>
                  <wp:effectExtent l="0" t="0" r="635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:rsidRPr="00F13A19" w14:paraId="0931EEE8" w14:textId="77777777" w:rsidTr="00821E00">
        <w:tc>
          <w:tcPr>
            <w:tcW w:w="1838" w:type="dxa"/>
          </w:tcPr>
          <w:p w14:paraId="00E4D63B" w14:textId="312B0666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Differens</w:t>
            </w:r>
          </w:p>
        </w:tc>
        <w:tc>
          <w:tcPr>
            <w:tcW w:w="4939" w:type="dxa"/>
          </w:tcPr>
          <w:p w14:paraId="65FB471C" w14:textId="77F166A6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Svaret i en subtraktion.</w:t>
            </w:r>
          </w:p>
        </w:tc>
        <w:tc>
          <w:tcPr>
            <w:tcW w:w="6259" w:type="dxa"/>
          </w:tcPr>
          <w:p w14:paraId="73E3E76B" w14:textId="301EF8C1" w:rsidR="00F13A19" w:rsidRPr="000F4BF0" w:rsidRDefault="00645988" w:rsidP="00F13A19">
            <w:pPr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noProof/>
                <w:lang w:val="nb-NO"/>
              </w:rPr>
              <w:drawing>
                <wp:inline distT="0" distB="0" distL="0" distR="0" wp14:anchorId="2F39CBD2" wp14:editId="39AD604C">
                  <wp:extent cx="1536700" cy="177800"/>
                  <wp:effectExtent l="0" t="0" r="635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14:paraId="4C6ECB27" w14:textId="77777777" w:rsidTr="00821E00">
        <w:tc>
          <w:tcPr>
            <w:tcW w:w="1838" w:type="dxa"/>
          </w:tcPr>
          <w:p w14:paraId="5BA6F7A5" w14:textId="021F3E8B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lastRenderedPageBreak/>
              <w:t>Multiplikation</w:t>
            </w:r>
          </w:p>
        </w:tc>
        <w:tc>
          <w:tcPr>
            <w:tcW w:w="4939" w:type="dxa"/>
          </w:tcPr>
          <w:p w14:paraId="2F776C14" w14:textId="5B39FBA6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Räknesätt som används för att beräkna upprepade additioner</w:t>
            </w:r>
            <w:r w:rsidR="004120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259" w:type="dxa"/>
          </w:tcPr>
          <w:p w14:paraId="137A0DC4" w14:textId="5E06DE09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6 · 3 = 18, vilket som addition kan skrivas 3 + 3 + 3 + 3 + 3 + 3.</w:t>
            </w:r>
          </w:p>
        </w:tc>
      </w:tr>
      <w:tr w:rsidR="00F13A19" w14:paraId="0915B640" w14:textId="77777777" w:rsidTr="00821E00">
        <w:tc>
          <w:tcPr>
            <w:tcW w:w="1838" w:type="dxa"/>
          </w:tcPr>
          <w:p w14:paraId="517484CA" w14:textId="136EC954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Faktor</w:t>
            </w:r>
          </w:p>
        </w:tc>
        <w:tc>
          <w:tcPr>
            <w:tcW w:w="4939" w:type="dxa"/>
          </w:tcPr>
          <w:p w14:paraId="7E170941" w14:textId="3828F17B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Tal som ska multipliceras.</w:t>
            </w:r>
          </w:p>
        </w:tc>
        <w:tc>
          <w:tcPr>
            <w:tcW w:w="6259" w:type="dxa"/>
          </w:tcPr>
          <w:p w14:paraId="54CAF494" w14:textId="32F64FB2" w:rsidR="00F13A19" w:rsidRPr="000F4BF0" w:rsidRDefault="00645988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5C371B" wp14:editId="52B01CA1">
                  <wp:extent cx="1536700" cy="444500"/>
                  <wp:effectExtent l="0" t="0" r="635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1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14:paraId="39283BA4" w14:textId="77777777" w:rsidTr="00821E00">
        <w:tc>
          <w:tcPr>
            <w:tcW w:w="1838" w:type="dxa"/>
          </w:tcPr>
          <w:p w14:paraId="20FD589E" w14:textId="622656C0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Produkt</w:t>
            </w:r>
          </w:p>
        </w:tc>
        <w:tc>
          <w:tcPr>
            <w:tcW w:w="4939" w:type="dxa"/>
          </w:tcPr>
          <w:p w14:paraId="323D750C" w14:textId="67CBDFF3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Svaret i en multiplikation.</w:t>
            </w:r>
          </w:p>
        </w:tc>
        <w:tc>
          <w:tcPr>
            <w:tcW w:w="6259" w:type="dxa"/>
          </w:tcPr>
          <w:p w14:paraId="7AC02A6B" w14:textId="77CC0D05" w:rsidR="00F13A19" w:rsidRPr="000F4BF0" w:rsidRDefault="00645988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1C7173" wp14:editId="31D7B000">
                  <wp:extent cx="1536700" cy="177800"/>
                  <wp:effectExtent l="0" t="0" r="635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14:paraId="622D4066" w14:textId="77777777" w:rsidTr="00821E00">
        <w:tc>
          <w:tcPr>
            <w:tcW w:w="1838" w:type="dxa"/>
          </w:tcPr>
          <w:p w14:paraId="5784C44A" w14:textId="34F70B00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Division</w:t>
            </w:r>
          </w:p>
        </w:tc>
        <w:tc>
          <w:tcPr>
            <w:tcW w:w="4939" w:type="dxa"/>
          </w:tcPr>
          <w:p w14:paraId="1B6B3030" w14:textId="6B599B5F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Räknesätt för att se hur många gånger ett tal ryms i ett annat tal.</w:t>
            </w:r>
          </w:p>
        </w:tc>
        <w:tc>
          <w:tcPr>
            <w:tcW w:w="6259" w:type="dxa"/>
          </w:tcPr>
          <w:p w14:paraId="7A246B17" w14:textId="5379A6DB" w:rsidR="00F13A19" w:rsidRPr="000F4BF0" w:rsidRDefault="00645988" w:rsidP="00645988">
            <w:pPr>
              <w:rPr>
                <w:rFonts w:ascii="Times New Roman" w:hAnsi="Times New Roman" w:cs="Times New Roman"/>
              </w:rPr>
            </w:pPr>
            <w:r w:rsidRPr="00645988">
              <w:rPr>
                <w:rFonts w:ascii="Times New Roman" w:hAnsi="Times New Roman" w:cs="Times New Roman"/>
                <w:position w:val="-22"/>
              </w:rPr>
              <w:object w:dxaOrig="220" w:dyaOrig="580" w14:anchorId="781C37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8pt;height:27.6pt" o:ole="">
                  <v:imagedata r:id="rId15" o:title=""/>
                </v:shape>
                <o:OLEObject Type="Embed" ProgID="Equation.DSMT4" ShapeID="_x0000_i1025" DrawAspect="Content" ObjectID="_1730796834" r:id="rId16"/>
              </w:object>
            </w:r>
            <w:r w:rsidR="00F13A19" w:rsidRPr="000F4BF0">
              <w:rPr>
                <w:rFonts w:ascii="Times New Roman" w:hAnsi="Times New Roman" w:cs="Times New Roman"/>
              </w:rPr>
              <w:t xml:space="preserve"> = 4</w:t>
            </w:r>
          </w:p>
        </w:tc>
      </w:tr>
      <w:tr w:rsidR="00F13A19" w14:paraId="7D422616" w14:textId="77777777" w:rsidTr="00821E00">
        <w:tc>
          <w:tcPr>
            <w:tcW w:w="1838" w:type="dxa"/>
          </w:tcPr>
          <w:p w14:paraId="080EBAB3" w14:textId="77777777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Täljare</w:t>
            </w:r>
          </w:p>
          <w:p w14:paraId="7D0C6A62" w14:textId="381D28FD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Nämnare</w:t>
            </w:r>
          </w:p>
        </w:tc>
        <w:tc>
          <w:tcPr>
            <w:tcW w:w="4939" w:type="dxa"/>
          </w:tcPr>
          <w:p w14:paraId="605A2FEE" w14:textId="7186071A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Talen i en division.</w:t>
            </w:r>
          </w:p>
        </w:tc>
        <w:tc>
          <w:tcPr>
            <w:tcW w:w="6259" w:type="dxa"/>
          </w:tcPr>
          <w:p w14:paraId="7EEDA0E3" w14:textId="2F323110" w:rsidR="00F13A19" w:rsidRPr="000F4BF0" w:rsidRDefault="00821E00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9105E9" wp14:editId="57E68CD6">
                  <wp:extent cx="1181100" cy="5207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19" w14:paraId="65C6F17B" w14:textId="77777777" w:rsidTr="00821E00">
        <w:tc>
          <w:tcPr>
            <w:tcW w:w="1838" w:type="dxa"/>
          </w:tcPr>
          <w:p w14:paraId="6DBC237C" w14:textId="58B28113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Kvot</w:t>
            </w:r>
          </w:p>
        </w:tc>
        <w:tc>
          <w:tcPr>
            <w:tcW w:w="4939" w:type="dxa"/>
          </w:tcPr>
          <w:p w14:paraId="65AA31DF" w14:textId="728D4818" w:rsidR="00F13A19" w:rsidRPr="000F4BF0" w:rsidRDefault="00F13A19" w:rsidP="00F13A19">
            <w:pPr>
              <w:rPr>
                <w:rFonts w:ascii="Times New Roman" w:hAnsi="Times New Roman" w:cs="Times New Roman"/>
              </w:rPr>
            </w:pPr>
            <w:r w:rsidRPr="000F4BF0">
              <w:rPr>
                <w:rFonts w:ascii="Times New Roman" w:hAnsi="Times New Roman" w:cs="Times New Roman"/>
              </w:rPr>
              <w:t>Svaret i en division.</w:t>
            </w:r>
          </w:p>
        </w:tc>
        <w:tc>
          <w:tcPr>
            <w:tcW w:w="6259" w:type="dxa"/>
          </w:tcPr>
          <w:p w14:paraId="4D483285" w14:textId="70BC66A6" w:rsidR="00F13A19" w:rsidRPr="000F4BF0" w:rsidRDefault="00821E00" w:rsidP="00F13A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BAF508" wp14:editId="17A1872D">
                  <wp:extent cx="939800" cy="342900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1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462C" w14:textId="03AF00F0" w:rsidR="00593CB7" w:rsidRDefault="00821E00">
      <w:r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40AF9974" wp14:editId="3FEB3016">
            <wp:simplePos x="0" y="0"/>
            <wp:positionH relativeFrom="column">
              <wp:posOffset>-896620</wp:posOffset>
            </wp:positionH>
            <wp:positionV relativeFrom="paragraph">
              <wp:posOffset>-4504055</wp:posOffset>
            </wp:positionV>
            <wp:extent cx="10638790" cy="8515350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79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CB7" w:rsidSect="00593C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B14"/>
    <w:multiLevelType w:val="multilevel"/>
    <w:tmpl w:val="6A940F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101450E"/>
    <w:multiLevelType w:val="multilevel"/>
    <w:tmpl w:val="F01600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5D60FB5"/>
    <w:multiLevelType w:val="multilevel"/>
    <w:tmpl w:val="8FAA0E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8615A06"/>
    <w:multiLevelType w:val="hybridMultilevel"/>
    <w:tmpl w:val="9B406B26"/>
    <w:lvl w:ilvl="0" w:tplc="5CEC21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800C0"/>
    <w:multiLevelType w:val="multilevel"/>
    <w:tmpl w:val="C7B606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32386751">
    <w:abstractNumId w:val="3"/>
  </w:num>
  <w:num w:numId="2" w16cid:durableId="904219433">
    <w:abstractNumId w:val="4"/>
  </w:num>
  <w:num w:numId="3" w16cid:durableId="2017347221">
    <w:abstractNumId w:val="2"/>
  </w:num>
  <w:num w:numId="4" w16cid:durableId="733744987">
    <w:abstractNumId w:val="0"/>
  </w:num>
  <w:num w:numId="5" w16cid:durableId="101540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CB7"/>
    <w:rsid w:val="00021057"/>
    <w:rsid w:val="0002105F"/>
    <w:rsid w:val="00074D89"/>
    <w:rsid w:val="000A2B37"/>
    <w:rsid w:val="000D603A"/>
    <w:rsid w:val="000F4BF0"/>
    <w:rsid w:val="000F6F3A"/>
    <w:rsid w:val="00104049"/>
    <w:rsid w:val="0010605E"/>
    <w:rsid w:val="001230F6"/>
    <w:rsid w:val="00142D41"/>
    <w:rsid w:val="001661D9"/>
    <w:rsid w:val="00206D72"/>
    <w:rsid w:val="00235073"/>
    <w:rsid w:val="0026118B"/>
    <w:rsid w:val="002809FF"/>
    <w:rsid w:val="00294134"/>
    <w:rsid w:val="0029522F"/>
    <w:rsid w:val="002A20EF"/>
    <w:rsid w:val="002A5AE6"/>
    <w:rsid w:val="0032712A"/>
    <w:rsid w:val="00331D3A"/>
    <w:rsid w:val="0033516D"/>
    <w:rsid w:val="00340039"/>
    <w:rsid w:val="00345FCB"/>
    <w:rsid w:val="00363DCD"/>
    <w:rsid w:val="003906FC"/>
    <w:rsid w:val="003A0E85"/>
    <w:rsid w:val="003A5FBC"/>
    <w:rsid w:val="003B6DDB"/>
    <w:rsid w:val="003C1426"/>
    <w:rsid w:val="003C77E9"/>
    <w:rsid w:val="003E7730"/>
    <w:rsid w:val="003F4E08"/>
    <w:rsid w:val="004120D0"/>
    <w:rsid w:val="00446572"/>
    <w:rsid w:val="0046294F"/>
    <w:rsid w:val="004706B0"/>
    <w:rsid w:val="004D5DC4"/>
    <w:rsid w:val="004E2D40"/>
    <w:rsid w:val="004F7DE2"/>
    <w:rsid w:val="00502998"/>
    <w:rsid w:val="005134E6"/>
    <w:rsid w:val="005421FD"/>
    <w:rsid w:val="005820BA"/>
    <w:rsid w:val="00593CB7"/>
    <w:rsid w:val="00597939"/>
    <w:rsid w:val="005A09CA"/>
    <w:rsid w:val="005B0C0E"/>
    <w:rsid w:val="005C17B0"/>
    <w:rsid w:val="005C5F64"/>
    <w:rsid w:val="00641903"/>
    <w:rsid w:val="00645988"/>
    <w:rsid w:val="00665C8D"/>
    <w:rsid w:val="00673B98"/>
    <w:rsid w:val="00674CBD"/>
    <w:rsid w:val="006A5237"/>
    <w:rsid w:val="006A734B"/>
    <w:rsid w:val="006F7B8B"/>
    <w:rsid w:val="007010B2"/>
    <w:rsid w:val="00763E83"/>
    <w:rsid w:val="00787C60"/>
    <w:rsid w:val="007B1D64"/>
    <w:rsid w:val="007B3AE9"/>
    <w:rsid w:val="007E01A4"/>
    <w:rsid w:val="007E04E4"/>
    <w:rsid w:val="00821E00"/>
    <w:rsid w:val="0087098B"/>
    <w:rsid w:val="008800DD"/>
    <w:rsid w:val="008D4309"/>
    <w:rsid w:val="009255E9"/>
    <w:rsid w:val="0093256A"/>
    <w:rsid w:val="009A7D30"/>
    <w:rsid w:val="009D39DF"/>
    <w:rsid w:val="009F6BCF"/>
    <w:rsid w:val="00A06245"/>
    <w:rsid w:val="00A06402"/>
    <w:rsid w:val="00A81870"/>
    <w:rsid w:val="00A845AC"/>
    <w:rsid w:val="00A902A9"/>
    <w:rsid w:val="00AA2397"/>
    <w:rsid w:val="00AB57BB"/>
    <w:rsid w:val="00AB7510"/>
    <w:rsid w:val="00AD3A30"/>
    <w:rsid w:val="00AD7234"/>
    <w:rsid w:val="00AF74BA"/>
    <w:rsid w:val="00B0064C"/>
    <w:rsid w:val="00B015D6"/>
    <w:rsid w:val="00B25EBF"/>
    <w:rsid w:val="00BA06AB"/>
    <w:rsid w:val="00C01930"/>
    <w:rsid w:val="00C03683"/>
    <w:rsid w:val="00C23460"/>
    <w:rsid w:val="00C36ECD"/>
    <w:rsid w:val="00C444BD"/>
    <w:rsid w:val="00C628EF"/>
    <w:rsid w:val="00CA10E0"/>
    <w:rsid w:val="00CF2D5A"/>
    <w:rsid w:val="00CF39CB"/>
    <w:rsid w:val="00CF7694"/>
    <w:rsid w:val="00D22E88"/>
    <w:rsid w:val="00D44E5F"/>
    <w:rsid w:val="00D500FF"/>
    <w:rsid w:val="00DB1855"/>
    <w:rsid w:val="00DC3450"/>
    <w:rsid w:val="00DF1B51"/>
    <w:rsid w:val="00E0768F"/>
    <w:rsid w:val="00E10D84"/>
    <w:rsid w:val="00E20980"/>
    <w:rsid w:val="00E92F24"/>
    <w:rsid w:val="00EC76A1"/>
    <w:rsid w:val="00EF10D2"/>
    <w:rsid w:val="00F00506"/>
    <w:rsid w:val="00F10DD9"/>
    <w:rsid w:val="00F13A19"/>
    <w:rsid w:val="00F74E5E"/>
    <w:rsid w:val="00F9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C7C93"/>
  <w15:docId w15:val="{9577B84A-1695-419C-BF2E-A2BACFF5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05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593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5C5F6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C5F6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C5F6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C5F6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C5F64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C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C5F64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93E90"/>
    <w:pPr>
      <w:ind w:left="720"/>
      <w:contextualSpacing/>
    </w:pPr>
  </w:style>
  <w:style w:type="paragraph" w:styleId="Revision">
    <w:name w:val="Revision"/>
    <w:hidden/>
    <w:uiPriority w:val="99"/>
    <w:semiHidden/>
    <w:rsid w:val="008709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3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1CD84-7CBC-4913-A96D-8ADB5B69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Ramsfeldt</dc:creator>
  <cp:lastModifiedBy>Björn Magnusson</cp:lastModifiedBy>
  <cp:revision>3</cp:revision>
  <dcterms:created xsi:type="dcterms:W3CDTF">2022-11-23T16:59:00Z</dcterms:created>
  <dcterms:modified xsi:type="dcterms:W3CDTF">2022-11-24T11:07:00Z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